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9EA" w:rsidRDefault="008F59EA" w:rsidP="00EC19D9">
      <w:pPr>
        <w:spacing w:after="0" w:line="360" w:lineRule="auto"/>
        <w:rPr>
          <w:rFonts w:asciiTheme="minorEastAsia" w:hAnsiTheme="minorEastAsia"/>
          <w:sz w:val="24"/>
          <w:szCs w:val="24"/>
        </w:rPr>
      </w:pPr>
    </w:p>
    <w:p w:rsidR="00AC2510" w:rsidRPr="00EC19D9" w:rsidRDefault="00580196" w:rsidP="00EC19D9">
      <w:pPr>
        <w:spacing w:after="0" w:line="360" w:lineRule="auto"/>
        <w:rPr>
          <w:rFonts w:asciiTheme="minorEastAsia" w:hAnsiTheme="minorEastAsia"/>
          <w:sz w:val="24"/>
          <w:szCs w:val="24"/>
        </w:rPr>
      </w:pPr>
      <w:r w:rsidRPr="00EC19D9">
        <w:rPr>
          <w:rFonts w:asciiTheme="minorEastAsia" w:hAnsiTheme="minorEastAsia" w:hint="eastAsia"/>
          <w:sz w:val="24"/>
          <w:szCs w:val="24"/>
        </w:rPr>
        <w:t>亲爱的家长，</w:t>
      </w:r>
    </w:p>
    <w:p w:rsidR="006C40C6" w:rsidRPr="006C40C6" w:rsidRDefault="00EC19D9" w:rsidP="006C40C6">
      <w:pPr>
        <w:spacing w:after="0" w:line="360" w:lineRule="auto"/>
        <w:rPr>
          <w:rFonts w:asciiTheme="minorEastAsia" w:hAnsiTheme="minorEastAsia" w:hint="eastAsia"/>
          <w:sz w:val="24"/>
          <w:szCs w:val="24"/>
        </w:rPr>
      </w:pPr>
      <w:r>
        <w:rPr>
          <w:rFonts w:asciiTheme="minorEastAsia" w:hAnsiTheme="minorEastAsia"/>
          <w:sz w:val="24"/>
          <w:szCs w:val="24"/>
        </w:rPr>
        <w:t xml:space="preserve">    </w:t>
      </w:r>
      <w:r w:rsidR="006C40C6">
        <w:rPr>
          <w:rFonts w:asciiTheme="minorEastAsia" w:hAnsiTheme="minorEastAsia" w:hint="eastAsia"/>
          <w:sz w:val="24"/>
          <w:szCs w:val="24"/>
        </w:rPr>
        <w:t>本周是七年级第三</w:t>
      </w:r>
      <w:r w:rsidR="006C40C6" w:rsidRPr="006C40C6">
        <w:rPr>
          <w:rFonts w:asciiTheme="minorEastAsia" w:hAnsiTheme="minorEastAsia" w:hint="eastAsia"/>
          <w:sz w:val="24"/>
          <w:szCs w:val="24"/>
        </w:rPr>
        <w:t>单元的第六周教学，您的孩子在这星期的中文课上学到《</w:t>
      </w:r>
      <w:r w:rsidR="006C40C6" w:rsidRPr="006C40C6">
        <w:rPr>
          <w:rFonts w:asciiTheme="minorEastAsia" w:hAnsiTheme="minorEastAsia" w:hint="eastAsia"/>
          <w:sz w:val="24"/>
          <w:szCs w:val="24"/>
        </w:rPr>
        <w:t>黄山天下奇</w:t>
      </w:r>
      <w:r w:rsidR="006C40C6" w:rsidRPr="006C40C6">
        <w:rPr>
          <w:rFonts w:asciiTheme="minorEastAsia" w:hAnsiTheme="minorEastAsia" w:hint="eastAsia"/>
          <w:sz w:val="24"/>
          <w:szCs w:val="24"/>
        </w:rPr>
        <w:t xml:space="preserve">》请在学习辅导和作业上给予孩子帮助!                           </w:t>
      </w:r>
    </w:p>
    <w:p w:rsidR="006C40C6" w:rsidRDefault="006C40C6" w:rsidP="006C40C6">
      <w:pPr>
        <w:spacing w:after="0" w:line="360" w:lineRule="auto"/>
        <w:rPr>
          <w:rFonts w:asciiTheme="minorEastAsia" w:hAnsiTheme="minorEastAsia"/>
          <w:sz w:val="24"/>
          <w:szCs w:val="24"/>
        </w:rPr>
      </w:pPr>
      <w:r>
        <w:rPr>
          <w:rFonts w:asciiTheme="minorEastAsia" w:hAnsiTheme="minorEastAsia" w:hint="eastAsia"/>
          <w:sz w:val="24"/>
          <w:szCs w:val="24"/>
        </w:rPr>
        <w:t xml:space="preserve">    </w:t>
      </w:r>
      <w:bookmarkStart w:id="0" w:name="_GoBack"/>
      <w:bookmarkEnd w:id="0"/>
      <w:r w:rsidRPr="006C40C6">
        <w:rPr>
          <w:rFonts w:asciiTheme="minorEastAsia" w:hAnsiTheme="minorEastAsia" w:hint="eastAsia"/>
          <w:sz w:val="24"/>
          <w:szCs w:val="24"/>
        </w:rPr>
        <w:t>本周学习的主要内容如下：</w:t>
      </w:r>
    </w:p>
    <w:p w:rsidR="006C40C6" w:rsidRPr="006C40C6" w:rsidRDefault="00C12306" w:rsidP="006C40C6">
      <w:pPr>
        <w:pStyle w:val="ListParagraph"/>
        <w:numPr>
          <w:ilvl w:val="0"/>
          <w:numId w:val="13"/>
        </w:numPr>
        <w:spacing w:after="0" w:line="360" w:lineRule="auto"/>
        <w:rPr>
          <w:sz w:val="24"/>
          <w:szCs w:val="24"/>
        </w:rPr>
      </w:pPr>
      <w:r w:rsidRPr="006C40C6">
        <w:rPr>
          <w:rFonts w:hint="eastAsia"/>
          <w:sz w:val="24"/>
          <w:szCs w:val="24"/>
          <w:shd w:val="pct15" w:color="auto" w:fill="FFFFFF"/>
        </w:rPr>
        <w:t>教学内容</w:t>
      </w:r>
      <w:r w:rsidRPr="006C40C6">
        <w:rPr>
          <w:sz w:val="24"/>
          <w:szCs w:val="24"/>
          <w:shd w:val="pct15" w:color="auto" w:fill="FFFFFF"/>
        </w:rPr>
        <w:t>：</w:t>
      </w:r>
      <w:r w:rsidRPr="006C40C6">
        <w:rPr>
          <w:rFonts w:hint="eastAsia"/>
          <w:sz w:val="24"/>
          <w:szCs w:val="24"/>
        </w:rPr>
        <w:t xml:space="preserve">  </w:t>
      </w:r>
      <w:r w:rsidR="00FF503D" w:rsidRPr="006C40C6">
        <w:rPr>
          <w:sz w:val="24"/>
          <w:szCs w:val="24"/>
        </w:rPr>
        <w:br/>
      </w:r>
      <w:r w:rsidR="006C40C6" w:rsidRPr="006C40C6">
        <w:rPr>
          <w:rFonts w:hint="eastAsia"/>
          <w:sz w:val="24"/>
          <w:szCs w:val="24"/>
        </w:rPr>
        <w:t>第六课（上）：</w:t>
      </w:r>
      <w:r w:rsidR="006C40C6" w:rsidRPr="006C40C6">
        <w:rPr>
          <w:sz w:val="24"/>
          <w:szCs w:val="24"/>
        </w:rPr>
        <w:t>p.122-123</w:t>
      </w:r>
      <w:r w:rsidR="006C40C6">
        <w:rPr>
          <w:sz w:val="24"/>
          <w:szCs w:val="24"/>
        </w:rPr>
        <w:t xml:space="preserve"> </w:t>
      </w:r>
      <w:r w:rsidR="006C40C6" w:rsidRPr="006C40C6">
        <w:rPr>
          <w:rFonts w:hint="eastAsia"/>
          <w:sz w:val="24"/>
          <w:szCs w:val="24"/>
        </w:rPr>
        <w:t>黄山天下奇之一</w:t>
      </w:r>
    </w:p>
    <w:p w:rsidR="006C40C6" w:rsidRDefault="006C40C6" w:rsidP="006C40C6">
      <w:pPr>
        <w:pStyle w:val="ListParagraph"/>
        <w:spacing w:after="0" w:line="360" w:lineRule="auto"/>
        <w:rPr>
          <w:sz w:val="24"/>
          <w:szCs w:val="24"/>
        </w:rPr>
      </w:pPr>
      <w:r w:rsidRPr="006C40C6">
        <w:rPr>
          <w:rFonts w:hint="eastAsia"/>
          <w:sz w:val="24"/>
          <w:szCs w:val="24"/>
        </w:rPr>
        <w:t>第六课（下）：</w:t>
      </w:r>
      <w:r w:rsidRPr="006C40C6">
        <w:rPr>
          <w:sz w:val="24"/>
          <w:szCs w:val="24"/>
        </w:rPr>
        <w:t>p.124-125</w:t>
      </w:r>
      <w:r>
        <w:rPr>
          <w:sz w:val="24"/>
          <w:szCs w:val="24"/>
        </w:rPr>
        <w:t xml:space="preserve">  </w:t>
      </w:r>
      <w:r w:rsidRPr="006C40C6">
        <w:rPr>
          <w:rFonts w:hint="eastAsia"/>
          <w:sz w:val="24"/>
          <w:szCs w:val="24"/>
        </w:rPr>
        <w:t>黄山天下奇之二</w:t>
      </w:r>
    </w:p>
    <w:p w:rsidR="00C12306" w:rsidRPr="006C40C6" w:rsidRDefault="00C12306" w:rsidP="006C40C6">
      <w:pPr>
        <w:pStyle w:val="ListParagraph"/>
        <w:numPr>
          <w:ilvl w:val="0"/>
          <w:numId w:val="13"/>
        </w:numPr>
        <w:spacing w:after="0" w:line="360" w:lineRule="auto"/>
        <w:rPr>
          <w:sz w:val="24"/>
          <w:szCs w:val="24"/>
        </w:rPr>
      </w:pPr>
      <w:r w:rsidRPr="006C40C6">
        <w:rPr>
          <w:rFonts w:hint="eastAsia"/>
          <w:sz w:val="24"/>
          <w:szCs w:val="24"/>
          <w:shd w:val="pct15" w:color="auto" w:fill="FFFFFF"/>
        </w:rPr>
        <w:t>下次课堂听写</w:t>
      </w:r>
      <w:r w:rsidR="00FF503D" w:rsidRPr="006C40C6">
        <w:rPr>
          <w:rFonts w:hint="eastAsia"/>
          <w:sz w:val="24"/>
          <w:szCs w:val="24"/>
          <w:shd w:val="pct15" w:color="auto" w:fill="FFFFFF"/>
        </w:rPr>
        <w:t>：</w:t>
      </w:r>
    </w:p>
    <w:p w:rsidR="006C40C6" w:rsidRDefault="006C40C6" w:rsidP="006C40C6">
      <w:pPr>
        <w:pStyle w:val="ListParagraph"/>
        <w:spacing w:after="0" w:line="360" w:lineRule="auto"/>
        <w:rPr>
          <w:sz w:val="24"/>
          <w:szCs w:val="24"/>
        </w:rPr>
      </w:pPr>
      <w:r w:rsidRPr="006C40C6">
        <w:rPr>
          <w:rFonts w:hint="eastAsia"/>
          <w:sz w:val="24"/>
          <w:szCs w:val="24"/>
        </w:rPr>
        <w:t>吃饭睡觉活动休息争论叫喊谈话讲理做工挣钱原本愿意学习知识首先第一</w:t>
      </w:r>
    </w:p>
    <w:p w:rsidR="006C40C6" w:rsidRPr="006C40C6" w:rsidRDefault="00033D19" w:rsidP="006C40C6">
      <w:pPr>
        <w:pStyle w:val="ListParagraph"/>
        <w:numPr>
          <w:ilvl w:val="0"/>
          <w:numId w:val="13"/>
        </w:numPr>
        <w:spacing w:after="0" w:line="360" w:lineRule="auto"/>
        <w:rPr>
          <w:sz w:val="24"/>
          <w:szCs w:val="24"/>
        </w:rPr>
      </w:pPr>
      <w:r w:rsidRPr="006C40C6">
        <w:rPr>
          <w:rFonts w:hint="eastAsia"/>
          <w:sz w:val="24"/>
          <w:szCs w:val="24"/>
          <w:shd w:val="pct15" w:color="auto" w:fill="FFFFFF"/>
        </w:rPr>
        <w:t>对话：</w:t>
      </w:r>
      <w:r w:rsidRPr="006C40C6">
        <w:rPr>
          <w:sz w:val="24"/>
          <w:szCs w:val="24"/>
          <w:shd w:val="pct15" w:color="auto" w:fill="FFFFFF"/>
        </w:rPr>
        <w:br/>
      </w:r>
      <w:r w:rsidR="006C40C6" w:rsidRPr="006C40C6">
        <w:rPr>
          <w:rFonts w:hint="eastAsia"/>
          <w:sz w:val="24"/>
          <w:szCs w:val="24"/>
        </w:rPr>
        <w:t>对话（</w:t>
      </w:r>
      <w:r w:rsidR="006C40C6" w:rsidRPr="006C40C6">
        <w:rPr>
          <w:rFonts w:hint="eastAsia"/>
          <w:sz w:val="24"/>
          <w:szCs w:val="24"/>
        </w:rPr>
        <w:t>11</w:t>
      </w:r>
      <w:r w:rsidR="006C40C6" w:rsidRPr="006C40C6">
        <w:rPr>
          <w:rFonts w:hint="eastAsia"/>
          <w:sz w:val="24"/>
          <w:szCs w:val="24"/>
        </w:rPr>
        <w:t>）：</w:t>
      </w:r>
      <w:r w:rsidR="006C40C6" w:rsidRPr="006C40C6">
        <w:rPr>
          <w:sz w:val="24"/>
          <w:szCs w:val="24"/>
        </w:rPr>
        <w:t>黄山市黄的吗？</w:t>
      </w:r>
    </w:p>
    <w:p w:rsidR="006C40C6" w:rsidRDefault="006C40C6" w:rsidP="006C40C6">
      <w:pPr>
        <w:pStyle w:val="ListParagraph"/>
        <w:spacing w:after="0" w:line="360" w:lineRule="auto"/>
        <w:rPr>
          <w:sz w:val="24"/>
          <w:szCs w:val="24"/>
        </w:rPr>
      </w:pPr>
      <w:r w:rsidRPr="006C40C6">
        <w:rPr>
          <w:rFonts w:hint="eastAsia"/>
          <w:sz w:val="24"/>
          <w:szCs w:val="24"/>
        </w:rPr>
        <w:t>对话（</w:t>
      </w:r>
      <w:r w:rsidRPr="006C40C6">
        <w:rPr>
          <w:rFonts w:hint="eastAsia"/>
          <w:sz w:val="24"/>
          <w:szCs w:val="24"/>
        </w:rPr>
        <w:t>12</w:t>
      </w:r>
      <w:r w:rsidRPr="006C40C6">
        <w:rPr>
          <w:rFonts w:hint="eastAsia"/>
          <w:sz w:val="24"/>
          <w:szCs w:val="24"/>
        </w:rPr>
        <w:t>）：什么是黄山“四绝”</w:t>
      </w:r>
      <w:r w:rsidRPr="006C40C6">
        <w:rPr>
          <w:sz w:val="24"/>
          <w:szCs w:val="24"/>
        </w:rPr>
        <w:t>？</w:t>
      </w:r>
    </w:p>
    <w:p w:rsidR="00FF503D" w:rsidRPr="006C40C6" w:rsidRDefault="00C12306" w:rsidP="006C40C6">
      <w:pPr>
        <w:pStyle w:val="ListParagraph"/>
        <w:numPr>
          <w:ilvl w:val="0"/>
          <w:numId w:val="13"/>
        </w:numPr>
        <w:spacing w:after="0" w:line="360" w:lineRule="auto"/>
        <w:rPr>
          <w:sz w:val="24"/>
          <w:szCs w:val="24"/>
        </w:rPr>
      </w:pPr>
      <w:r w:rsidRPr="006C40C6">
        <w:rPr>
          <w:sz w:val="24"/>
          <w:szCs w:val="24"/>
          <w:shd w:val="pct15" w:color="auto" w:fill="FFFFFF"/>
        </w:rPr>
        <w:t>本周学</w:t>
      </w:r>
      <w:r w:rsidR="0062159A" w:rsidRPr="006C40C6">
        <w:rPr>
          <w:sz w:val="24"/>
          <w:szCs w:val="24"/>
          <w:shd w:val="pct15" w:color="auto" w:fill="FFFFFF"/>
        </w:rPr>
        <w:t>生</w:t>
      </w:r>
      <w:r w:rsidRPr="006C40C6">
        <w:rPr>
          <w:sz w:val="24"/>
          <w:szCs w:val="24"/>
          <w:shd w:val="pct15" w:color="auto" w:fill="FFFFFF"/>
        </w:rPr>
        <w:t>要完成的作业：（部分作业可以在网上或</w:t>
      </w:r>
      <w:r w:rsidRPr="006C40C6">
        <w:rPr>
          <w:sz w:val="24"/>
          <w:szCs w:val="24"/>
          <w:shd w:val="pct15" w:color="auto" w:fill="FFFFFF"/>
        </w:rPr>
        <w:t>CD-R</w:t>
      </w:r>
      <w:r w:rsidRPr="006C40C6">
        <w:rPr>
          <w:sz w:val="24"/>
          <w:szCs w:val="24"/>
          <w:shd w:val="pct15" w:color="auto" w:fill="FFFFFF"/>
        </w:rPr>
        <w:t>上做）</w:t>
      </w:r>
      <w:r w:rsidRPr="006C40C6">
        <w:rPr>
          <w:sz w:val="24"/>
          <w:szCs w:val="24"/>
        </w:rPr>
        <w:br/>
      </w:r>
      <w:r w:rsidR="006C40C6" w:rsidRPr="006C40C6">
        <w:rPr>
          <w:rFonts w:hint="eastAsia"/>
          <w:sz w:val="24"/>
          <w:szCs w:val="24"/>
        </w:rPr>
        <w:t>黄色双周练习册：</w:t>
      </w:r>
      <w:r w:rsidR="006C40C6" w:rsidRPr="006C40C6">
        <w:rPr>
          <w:rFonts w:hint="eastAsia"/>
          <w:sz w:val="24"/>
          <w:szCs w:val="24"/>
        </w:rPr>
        <w:t>p.26-27</w:t>
      </w:r>
    </w:p>
    <w:p w:rsidR="00246C22" w:rsidRPr="00FF503D" w:rsidRDefault="00246C22" w:rsidP="00FF503D">
      <w:pPr>
        <w:spacing w:after="0" w:line="360" w:lineRule="auto"/>
        <w:rPr>
          <w:rFonts w:asciiTheme="minorEastAsia" w:hAnsiTheme="minorEastAsia"/>
          <w:sz w:val="24"/>
          <w:szCs w:val="24"/>
        </w:rPr>
      </w:pPr>
      <w:r w:rsidRPr="00FF503D">
        <w:rPr>
          <w:rFonts w:ascii="Calibri" w:eastAsia="SimSun" w:hAnsi="Calibri" w:cs="Times New Roman"/>
          <w:sz w:val="24"/>
          <w:szCs w:val="24"/>
        </w:rPr>
        <w:t xml:space="preserve">         </w:t>
      </w:r>
      <w:r w:rsidRPr="00FF503D">
        <w:rPr>
          <w:rFonts w:ascii="Calibri" w:eastAsia="SimSun" w:hAnsi="Calibri" w:cs="Times New Roman" w:hint="eastAsia"/>
          <w:sz w:val="24"/>
          <w:szCs w:val="24"/>
        </w:rPr>
        <w:t>如果您的孩子因故缺课，需要在家里进行补习的话，可以参考以下链接：</w:t>
      </w:r>
      <w:hyperlink r:id="rId7" w:history="1">
        <w:r w:rsidRPr="00FF503D">
          <w:rPr>
            <w:rStyle w:val="Hyperlink"/>
            <w:rFonts w:ascii="Calibri" w:eastAsia="SimSun" w:hAnsi="Calibri" w:cs="Times New Roman"/>
            <w:sz w:val="24"/>
            <w:szCs w:val="24"/>
          </w:rPr>
          <w:t>http://heritagechinese.com/support/grade/7/</w:t>
        </w:r>
      </w:hyperlink>
    </w:p>
    <w:p w:rsidR="00246C22" w:rsidRDefault="00260D69" w:rsidP="00246C22">
      <w:pPr>
        <w:spacing w:line="360" w:lineRule="auto"/>
        <w:jc w:val="both"/>
        <w:rPr>
          <w:rFonts w:ascii="Calibri" w:eastAsia="SimSun" w:hAnsi="Calibri" w:cs="Times New Roman"/>
          <w:sz w:val="24"/>
          <w:szCs w:val="24"/>
        </w:rPr>
      </w:pPr>
      <w:r>
        <w:rPr>
          <w:rFonts w:ascii="Calibri" w:eastAsia="SimSun" w:hAnsi="Calibri" w:cs="Times New Roman"/>
          <w:sz w:val="24"/>
          <w:szCs w:val="24"/>
        </w:rPr>
        <w:t xml:space="preserve">         </w:t>
      </w:r>
      <w:r w:rsidR="00246C22">
        <w:rPr>
          <w:rFonts w:ascii="Calibri" w:eastAsia="SimSun" w:hAnsi="Calibri" w:cs="Times New Roman" w:hint="eastAsia"/>
          <w:sz w:val="24"/>
          <w:szCs w:val="24"/>
        </w:rPr>
        <w:t>请务必记得在家里给孩子们听写一遍以下词汇</w:t>
      </w:r>
      <w:r w:rsidR="00246C22">
        <w:rPr>
          <w:rFonts w:ascii="Calibri" w:eastAsia="SimSun" w:hAnsi="Calibri" w:cs="Times New Roman"/>
          <w:sz w:val="24"/>
          <w:szCs w:val="24"/>
        </w:rPr>
        <w:t>/</w:t>
      </w:r>
      <w:r w:rsidR="00246C22">
        <w:rPr>
          <w:rFonts w:ascii="Calibri" w:eastAsia="SimSun" w:hAnsi="Calibri" w:cs="Times New Roman" w:hint="eastAsia"/>
          <w:sz w:val="24"/>
          <w:szCs w:val="24"/>
        </w:rPr>
        <w:t>段落，您的这几分钟时间，可以帮助孩子顺利完成老师的课堂听写，从而提升孩子学习中文的成就感。成就感，是孩子坚持学习的重要的内在动力。</w:t>
      </w:r>
    </w:p>
    <w:p w:rsidR="00246C22" w:rsidRPr="00246C22" w:rsidRDefault="00246C22" w:rsidP="00246C22">
      <w:pPr>
        <w:spacing w:line="360" w:lineRule="auto"/>
        <w:jc w:val="both"/>
        <w:rPr>
          <w:rFonts w:ascii="Calibri" w:eastAsia="SimSun" w:hAnsi="Calibri" w:cs="Times New Roman"/>
          <w:sz w:val="24"/>
          <w:szCs w:val="24"/>
        </w:rPr>
      </w:pPr>
      <w:r>
        <w:rPr>
          <w:rFonts w:ascii="Calibri" w:eastAsia="SimSun" w:hAnsi="Calibri" w:cs="Times New Roman"/>
          <w:sz w:val="24"/>
          <w:szCs w:val="24"/>
        </w:rPr>
        <w:t xml:space="preserve">        </w:t>
      </w:r>
      <w:r w:rsidR="00260D69">
        <w:rPr>
          <w:rFonts w:ascii="Calibri" w:eastAsia="SimSun" w:hAnsi="Calibri" w:cs="Times New Roman"/>
          <w:sz w:val="24"/>
          <w:szCs w:val="24"/>
        </w:rPr>
        <w:t xml:space="preserve"> </w:t>
      </w:r>
      <w:r>
        <w:rPr>
          <w:rFonts w:ascii="Calibri" w:eastAsia="SimSun" w:hAnsi="Calibri" w:cs="Times New Roman" w:hint="eastAsia"/>
          <w:sz w:val="24"/>
          <w:szCs w:val="24"/>
        </w:rPr>
        <w:t>请记得让孩子给您朗读以下课后阅读材料，并且在黄</w:t>
      </w:r>
      <w:r>
        <w:rPr>
          <w:rFonts w:ascii="Calibri" w:eastAsia="SimSun" w:hAnsi="Calibri" w:cs="Times New Roman"/>
          <w:sz w:val="24"/>
          <w:szCs w:val="24"/>
        </w:rPr>
        <w:t>/</w:t>
      </w:r>
      <w:r>
        <w:rPr>
          <w:rFonts w:ascii="Calibri" w:eastAsia="SimSun" w:hAnsi="Calibri" w:cs="Times New Roman" w:hint="eastAsia"/>
          <w:sz w:val="24"/>
          <w:szCs w:val="24"/>
        </w:rPr>
        <w:t>蓝色作业本上写下您的评分。积沙成塔，滴水穿石，今天您听孩子朗读中文的时光，是积沙，是滴水，将成就孩子</w:t>
      </w:r>
      <w:r>
        <w:rPr>
          <w:rFonts w:ascii="Calibri" w:eastAsia="SimSun" w:hAnsi="Calibri" w:cs="Times New Roman"/>
          <w:sz w:val="24"/>
          <w:szCs w:val="24"/>
        </w:rPr>
        <w:t>“</w:t>
      </w:r>
      <w:r>
        <w:rPr>
          <w:rFonts w:ascii="Calibri" w:eastAsia="SimSun" w:hAnsi="Calibri" w:cs="Times New Roman" w:hint="eastAsia"/>
          <w:sz w:val="24"/>
          <w:szCs w:val="24"/>
        </w:rPr>
        <w:t>学有所成</w:t>
      </w:r>
      <w:r>
        <w:rPr>
          <w:rFonts w:ascii="Calibri" w:eastAsia="SimSun" w:hAnsi="Calibri" w:cs="Times New Roman"/>
          <w:sz w:val="24"/>
          <w:szCs w:val="24"/>
        </w:rPr>
        <w:t>”</w:t>
      </w:r>
      <w:r>
        <w:rPr>
          <w:rFonts w:ascii="Calibri" w:eastAsia="SimSun" w:hAnsi="Calibri" w:cs="Times New Roman" w:hint="eastAsia"/>
          <w:sz w:val="24"/>
          <w:szCs w:val="24"/>
        </w:rPr>
        <w:t>的中文学习目标，也将成就你们双方这一辈子相互赠与的宝贵而难得的礼物。</w:t>
      </w:r>
    </w:p>
    <w:p w:rsidR="00142BC8" w:rsidRPr="00EC19D9" w:rsidRDefault="00260D69" w:rsidP="00260D69">
      <w:pPr>
        <w:spacing w:after="0" w:line="360" w:lineRule="auto"/>
        <w:rPr>
          <w:rFonts w:asciiTheme="minorEastAsia" w:hAnsiTheme="minorEastAsia"/>
          <w:sz w:val="24"/>
          <w:szCs w:val="24"/>
        </w:rPr>
      </w:pPr>
      <w:r>
        <w:rPr>
          <w:rFonts w:asciiTheme="minorEastAsia" w:hAnsiTheme="minorEastAsia" w:hint="eastAsia"/>
          <w:sz w:val="24"/>
          <w:szCs w:val="24"/>
        </w:rPr>
        <w:t xml:space="preserve">    </w:t>
      </w:r>
      <w:r w:rsidR="008B5B9C" w:rsidRPr="00EC19D9">
        <w:rPr>
          <w:rFonts w:asciiTheme="minorEastAsia" w:hAnsiTheme="minorEastAsia" w:hint="eastAsia"/>
          <w:sz w:val="24"/>
          <w:szCs w:val="24"/>
        </w:rPr>
        <w:t>在中文学习的过程中，孩子们都会遇到各种各样的困难， 但只要能坚持下去，就一定能把中文学好。</w:t>
      </w:r>
      <w:r w:rsidR="00142BC8" w:rsidRPr="00EC19D9">
        <w:rPr>
          <w:rFonts w:asciiTheme="minorEastAsia" w:hAnsiTheme="minorEastAsia" w:hint="eastAsia"/>
          <w:sz w:val="24"/>
          <w:szCs w:val="24"/>
        </w:rPr>
        <w:t>为此，我们恳请家长的参与和支持！</w:t>
      </w:r>
    </w:p>
    <w:sectPr w:rsidR="00142BC8" w:rsidRPr="00EC19D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4A6" w:rsidRDefault="00AE04A6" w:rsidP="00260D69">
      <w:pPr>
        <w:spacing w:after="0" w:line="240" w:lineRule="auto"/>
      </w:pPr>
      <w:r>
        <w:separator/>
      </w:r>
    </w:p>
  </w:endnote>
  <w:endnote w:type="continuationSeparator" w:id="0">
    <w:p w:rsidR="00AE04A6" w:rsidRDefault="00AE04A6" w:rsidP="00260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D69" w:rsidRDefault="00033D19" w:rsidP="00033D19">
    <w:pPr>
      <w:pStyle w:val="Footer"/>
      <w:jc w:val="center"/>
    </w:pPr>
    <w:r>
      <w:t>201710</w:t>
    </w:r>
  </w:p>
  <w:p w:rsidR="00260D69" w:rsidRDefault="00260D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4A6" w:rsidRDefault="00AE04A6" w:rsidP="00260D69">
      <w:pPr>
        <w:spacing w:after="0" w:line="240" w:lineRule="auto"/>
      </w:pPr>
      <w:r>
        <w:separator/>
      </w:r>
    </w:p>
  </w:footnote>
  <w:footnote w:type="continuationSeparator" w:id="0">
    <w:p w:rsidR="00AE04A6" w:rsidRDefault="00AE04A6" w:rsidP="00260D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D69" w:rsidRDefault="00260D69">
    <w:pPr>
      <w:pStyle w:val="Header"/>
    </w:pPr>
    <w:r w:rsidRPr="00260D69">
      <w:rPr>
        <w:rFonts w:ascii="SimSun" w:eastAsia="SimSun" w:hAnsi="SimSun" w:cs="Times New Roman" w:hint="eastAsia"/>
        <w:noProof/>
        <w:sz w:val="24"/>
        <w:szCs w:val="24"/>
      </w:rPr>
      <w:drawing>
        <wp:inline distT="0" distB="0" distL="0" distR="0" wp14:anchorId="288576FD" wp14:editId="2332A007">
          <wp:extent cx="885825" cy="4585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pingchines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4361" cy="504426"/>
                  </a:xfrm>
                  <a:prstGeom prst="rect">
                    <a:avLst/>
                  </a:prstGeom>
                </pic:spPr>
              </pic:pic>
            </a:graphicData>
          </a:graphic>
        </wp:inline>
      </w:drawing>
    </w:r>
  </w:p>
  <w:p w:rsidR="00033D19" w:rsidRDefault="00033D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29FB"/>
    <w:multiLevelType w:val="hybridMultilevel"/>
    <w:tmpl w:val="940AF152"/>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15:restartNumberingAfterBreak="0">
    <w:nsid w:val="029651F4"/>
    <w:multiLevelType w:val="hybridMultilevel"/>
    <w:tmpl w:val="9022E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847E23"/>
    <w:multiLevelType w:val="hybridMultilevel"/>
    <w:tmpl w:val="2FFC4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61586"/>
    <w:multiLevelType w:val="hybridMultilevel"/>
    <w:tmpl w:val="6A50E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9869F8"/>
    <w:multiLevelType w:val="hybridMultilevel"/>
    <w:tmpl w:val="6CFC92AC"/>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68E5405"/>
    <w:multiLevelType w:val="hybridMultilevel"/>
    <w:tmpl w:val="26448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E8343A"/>
    <w:multiLevelType w:val="hybridMultilevel"/>
    <w:tmpl w:val="97728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542F5"/>
    <w:multiLevelType w:val="hybridMultilevel"/>
    <w:tmpl w:val="CAD04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023985"/>
    <w:multiLevelType w:val="hybridMultilevel"/>
    <w:tmpl w:val="334C70B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5C130131"/>
    <w:multiLevelType w:val="hybridMultilevel"/>
    <w:tmpl w:val="D3702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646EBF"/>
    <w:multiLevelType w:val="hybridMultilevel"/>
    <w:tmpl w:val="952AD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213A02"/>
    <w:multiLevelType w:val="hybridMultilevel"/>
    <w:tmpl w:val="39DE4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BB416AC"/>
    <w:multiLevelType w:val="hybridMultilevel"/>
    <w:tmpl w:val="D9F2A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231B14"/>
    <w:multiLevelType w:val="hybridMultilevel"/>
    <w:tmpl w:val="E700A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D295CAE"/>
    <w:multiLevelType w:val="hybridMultilevel"/>
    <w:tmpl w:val="44B0A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8"/>
  </w:num>
  <w:num w:numId="5">
    <w:abstractNumId w:val="12"/>
  </w:num>
  <w:num w:numId="6">
    <w:abstractNumId w:val="3"/>
  </w:num>
  <w:num w:numId="7">
    <w:abstractNumId w:val="1"/>
  </w:num>
  <w:num w:numId="8">
    <w:abstractNumId w:val="9"/>
  </w:num>
  <w:num w:numId="9">
    <w:abstractNumId w:val="7"/>
  </w:num>
  <w:num w:numId="10">
    <w:abstractNumId w:val="5"/>
  </w:num>
  <w:num w:numId="11">
    <w:abstractNumId w:val="13"/>
  </w:num>
  <w:num w:numId="12">
    <w:abstractNumId w:val="14"/>
  </w:num>
  <w:num w:numId="13">
    <w:abstractNumId w:val="6"/>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196"/>
    <w:rsid w:val="00033D19"/>
    <w:rsid w:val="00142BC8"/>
    <w:rsid w:val="001547C0"/>
    <w:rsid w:val="001D165C"/>
    <w:rsid w:val="001F6D97"/>
    <w:rsid w:val="002264A0"/>
    <w:rsid w:val="00246C22"/>
    <w:rsid w:val="00260D69"/>
    <w:rsid w:val="002C0750"/>
    <w:rsid w:val="00341DF4"/>
    <w:rsid w:val="004B14FD"/>
    <w:rsid w:val="004E483B"/>
    <w:rsid w:val="00550E01"/>
    <w:rsid w:val="00580196"/>
    <w:rsid w:val="005A1E6C"/>
    <w:rsid w:val="005E0133"/>
    <w:rsid w:val="0062159A"/>
    <w:rsid w:val="006362A8"/>
    <w:rsid w:val="006C40C6"/>
    <w:rsid w:val="00726ABE"/>
    <w:rsid w:val="0077022A"/>
    <w:rsid w:val="007F39C4"/>
    <w:rsid w:val="00826428"/>
    <w:rsid w:val="008343A1"/>
    <w:rsid w:val="008422ED"/>
    <w:rsid w:val="008B5B9C"/>
    <w:rsid w:val="008C17B4"/>
    <w:rsid w:val="008F59EA"/>
    <w:rsid w:val="009026EA"/>
    <w:rsid w:val="00A22F96"/>
    <w:rsid w:val="00A556D6"/>
    <w:rsid w:val="00A75FEB"/>
    <w:rsid w:val="00AC2510"/>
    <w:rsid w:val="00AE04A6"/>
    <w:rsid w:val="00C10490"/>
    <w:rsid w:val="00C12306"/>
    <w:rsid w:val="00C477E2"/>
    <w:rsid w:val="00C62EB0"/>
    <w:rsid w:val="00C909C5"/>
    <w:rsid w:val="00CA4109"/>
    <w:rsid w:val="00CB01C0"/>
    <w:rsid w:val="00D35FE9"/>
    <w:rsid w:val="00E27796"/>
    <w:rsid w:val="00EC19D9"/>
    <w:rsid w:val="00F24B3E"/>
    <w:rsid w:val="00FF50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B05BB-43D2-4EB0-8C1D-00C2A0B6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FE9"/>
    <w:rPr>
      <w:color w:val="0563C1" w:themeColor="hyperlink"/>
      <w:u w:val="single"/>
    </w:rPr>
  </w:style>
  <w:style w:type="character" w:styleId="FollowedHyperlink">
    <w:name w:val="FollowedHyperlink"/>
    <w:basedOn w:val="DefaultParagraphFont"/>
    <w:uiPriority w:val="99"/>
    <w:semiHidden/>
    <w:unhideWhenUsed/>
    <w:rsid w:val="00A22F96"/>
    <w:rPr>
      <w:color w:val="954F72" w:themeColor="followedHyperlink"/>
      <w:u w:val="single"/>
    </w:rPr>
  </w:style>
  <w:style w:type="paragraph" w:styleId="ListParagraph">
    <w:name w:val="List Paragraph"/>
    <w:basedOn w:val="Normal"/>
    <w:uiPriority w:val="34"/>
    <w:qFormat/>
    <w:rsid w:val="00EC19D9"/>
    <w:pPr>
      <w:ind w:left="720"/>
      <w:contextualSpacing/>
    </w:pPr>
  </w:style>
  <w:style w:type="paragraph" w:styleId="Header">
    <w:name w:val="header"/>
    <w:basedOn w:val="Normal"/>
    <w:link w:val="HeaderChar"/>
    <w:uiPriority w:val="99"/>
    <w:unhideWhenUsed/>
    <w:rsid w:val="00260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D69"/>
  </w:style>
  <w:style w:type="paragraph" w:styleId="Footer">
    <w:name w:val="footer"/>
    <w:basedOn w:val="Normal"/>
    <w:link w:val="FooterChar"/>
    <w:uiPriority w:val="99"/>
    <w:unhideWhenUsed/>
    <w:rsid w:val="00260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66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heritagechinese.com/support/grade/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Wang</dc:creator>
  <cp:keywords/>
  <dc:description/>
  <cp:lastModifiedBy>Yu Wang</cp:lastModifiedBy>
  <cp:revision>2</cp:revision>
  <dcterms:created xsi:type="dcterms:W3CDTF">2017-10-18T19:50:00Z</dcterms:created>
  <dcterms:modified xsi:type="dcterms:W3CDTF">2017-10-18T19:50:00Z</dcterms:modified>
</cp:coreProperties>
</file>